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C5523" w14:textId="46C061F0" w:rsidR="0055753C" w:rsidRDefault="0055753C" w:rsidP="0055753C">
      <w:r>
        <w:t xml:space="preserve">Autumn 1 (F2 in Fri assembly only)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2100"/>
        <w:gridCol w:w="1896"/>
        <w:gridCol w:w="3044"/>
        <w:gridCol w:w="1257"/>
      </w:tblGrid>
      <w:tr w:rsidR="0055753C" w14:paraId="64D28EAB" w14:textId="77777777" w:rsidTr="005D7D6C">
        <w:trPr>
          <w:trHeight w:val="264"/>
        </w:trPr>
        <w:tc>
          <w:tcPr>
            <w:tcW w:w="719" w:type="dxa"/>
          </w:tcPr>
          <w:p w14:paraId="7E4AF25B" w14:textId="77777777" w:rsidR="0055753C" w:rsidRDefault="0055753C" w:rsidP="005D7D6C"/>
        </w:tc>
        <w:tc>
          <w:tcPr>
            <w:tcW w:w="2100" w:type="dxa"/>
          </w:tcPr>
          <w:p w14:paraId="1C409AAD" w14:textId="58470DDF" w:rsidR="0055753C" w:rsidRDefault="0055753C" w:rsidP="005D7D6C">
            <w:r>
              <w:t xml:space="preserve">Mon </w:t>
            </w:r>
            <w:r>
              <w:t xml:space="preserve">- </w:t>
            </w:r>
            <w:r>
              <w:t xml:space="preserve">Values </w:t>
            </w:r>
          </w:p>
        </w:tc>
        <w:tc>
          <w:tcPr>
            <w:tcW w:w="1896" w:type="dxa"/>
          </w:tcPr>
          <w:p w14:paraId="757A9E02" w14:textId="27EFD28F" w:rsidR="0055753C" w:rsidRDefault="0055753C" w:rsidP="005D7D6C">
            <w:proofErr w:type="gramStart"/>
            <w:r>
              <w:t xml:space="preserve">Tues  </w:t>
            </w:r>
            <w:r>
              <w:t>-</w:t>
            </w:r>
            <w:proofErr w:type="gramEnd"/>
            <w:r>
              <w:t xml:space="preserve"> What’s in the News </w:t>
            </w:r>
          </w:p>
        </w:tc>
        <w:tc>
          <w:tcPr>
            <w:tcW w:w="3044" w:type="dxa"/>
          </w:tcPr>
          <w:p w14:paraId="7C0CB7A5" w14:textId="51D2E5C9" w:rsidR="0055753C" w:rsidRDefault="0055753C" w:rsidP="005D7D6C">
            <w:r>
              <w:t xml:space="preserve">Wed </w:t>
            </w:r>
            <w:r>
              <w:t xml:space="preserve">– Inspiration </w:t>
            </w:r>
          </w:p>
        </w:tc>
        <w:tc>
          <w:tcPr>
            <w:tcW w:w="1257" w:type="dxa"/>
          </w:tcPr>
          <w:p w14:paraId="0EEE3E23" w14:textId="5A09CE65" w:rsidR="0055753C" w:rsidRDefault="0055753C" w:rsidP="005D7D6C">
            <w:r>
              <w:t>Fri</w:t>
            </w:r>
            <w:r>
              <w:t xml:space="preserve"> – Celebration </w:t>
            </w:r>
          </w:p>
        </w:tc>
      </w:tr>
      <w:tr w:rsidR="0055753C" w14:paraId="431B1392" w14:textId="77777777" w:rsidTr="005D7D6C">
        <w:trPr>
          <w:trHeight w:val="270"/>
        </w:trPr>
        <w:tc>
          <w:tcPr>
            <w:tcW w:w="719" w:type="dxa"/>
            <w:vMerge w:val="restart"/>
          </w:tcPr>
          <w:p w14:paraId="7CB81AAC" w14:textId="77777777" w:rsidR="0055753C" w:rsidRDefault="0055753C" w:rsidP="005D7D6C">
            <w:r>
              <w:t>1 02.09</w:t>
            </w:r>
          </w:p>
        </w:tc>
        <w:tc>
          <w:tcPr>
            <w:tcW w:w="2100" w:type="dxa"/>
            <w:vMerge w:val="restart"/>
            <w:shd w:val="clear" w:color="auto" w:fill="D0CECE" w:themeFill="background2" w:themeFillShade="E6"/>
          </w:tcPr>
          <w:p w14:paraId="3DE42F8C" w14:textId="77777777" w:rsidR="0055753C" w:rsidRDefault="0055753C" w:rsidP="005D7D6C"/>
        </w:tc>
        <w:tc>
          <w:tcPr>
            <w:tcW w:w="1896" w:type="dxa"/>
            <w:vMerge w:val="restart"/>
          </w:tcPr>
          <w:p w14:paraId="7600D976" w14:textId="14911D98" w:rsidR="0055753C" w:rsidRDefault="0055753C" w:rsidP="005D7D6C">
            <w:r>
              <w:t>Setting high expectations</w:t>
            </w:r>
          </w:p>
        </w:tc>
        <w:tc>
          <w:tcPr>
            <w:tcW w:w="3044" w:type="dxa"/>
          </w:tcPr>
          <w:p w14:paraId="19A36846" w14:textId="235741CC" w:rsidR="0055753C" w:rsidRDefault="0055753C" w:rsidP="005D7D6C">
            <w:r>
              <w:t xml:space="preserve">Tour of Britain </w:t>
            </w:r>
            <w:r>
              <w:t>+ Paralympics</w:t>
            </w:r>
          </w:p>
        </w:tc>
        <w:tc>
          <w:tcPr>
            <w:tcW w:w="1257" w:type="dxa"/>
            <w:vMerge w:val="restart"/>
          </w:tcPr>
          <w:p w14:paraId="5CE44F4D" w14:textId="223D2C43" w:rsidR="0055753C" w:rsidRDefault="0055753C" w:rsidP="005D7D6C">
            <w:r>
              <w:t>Stars +</w:t>
            </w:r>
          </w:p>
          <w:p w14:paraId="2CE40831" w14:textId="6C9C671F" w:rsidR="0055753C" w:rsidRDefault="0055753C" w:rsidP="005D7D6C">
            <w:r>
              <w:t xml:space="preserve">Attendance </w:t>
            </w:r>
          </w:p>
        </w:tc>
      </w:tr>
      <w:tr w:rsidR="0055753C" w14:paraId="139319CE" w14:textId="77777777" w:rsidTr="005D7D6C">
        <w:trPr>
          <w:trHeight w:val="270"/>
        </w:trPr>
        <w:tc>
          <w:tcPr>
            <w:tcW w:w="719" w:type="dxa"/>
            <w:vMerge/>
          </w:tcPr>
          <w:p w14:paraId="00CAA4BB" w14:textId="77777777" w:rsidR="0055753C" w:rsidRDefault="0055753C" w:rsidP="005D7D6C"/>
        </w:tc>
        <w:tc>
          <w:tcPr>
            <w:tcW w:w="2100" w:type="dxa"/>
            <w:vMerge/>
            <w:shd w:val="clear" w:color="auto" w:fill="D0CECE" w:themeFill="background2" w:themeFillShade="E6"/>
          </w:tcPr>
          <w:p w14:paraId="791E417E" w14:textId="77777777" w:rsidR="0055753C" w:rsidRDefault="0055753C" w:rsidP="005D7D6C"/>
        </w:tc>
        <w:tc>
          <w:tcPr>
            <w:tcW w:w="1896" w:type="dxa"/>
            <w:vMerge/>
          </w:tcPr>
          <w:p w14:paraId="18C37B62" w14:textId="77777777" w:rsidR="0055753C" w:rsidRDefault="0055753C" w:rsidP="005D7D6C"/>
        </w:tc>
        <w:tc>
          <w:tcPr>
            <w:tcW w:w="3044" w:type="dxa"/>
          </w:tcPr>
          <w:p w14:paraId="1E612051" w14:textId="1151A171" w:rsidR="0055753C" w:rsidRDefault="0055753C" w:rsidP="005D7D6C">
            <w:r>
              <w:t>THURS Make, Grow, Show</w:t>
            </w:r>
            <w:r>
              <w:t xml:space="preserve"> (Village Event) </w:t>
            </w:r>
          </w:p>
        </w:tc>
        <w:tc>
          <w:tcPr>
            <w:tcW w:w="1257" w:type="dxa"/>
            <w:vMerge/>
          </w:tcPr>
          <w:p w14:paraId="0F21825E" w14:textId="77777777" w:rsidR="0055753C" w:rsidRDefault="0055753C" w:rsidP="005D7D6C"/>
        </w:tc>
      </w:tr>
      <w:tr w:rsidR="0055753C" w14:paraId="3A3E9097" w14:textId="77777777" w:rsidTr="005D7D6C">
        <w:trPr>
          <w:trHeight w:val="949"/>
        </w:trPr>
        <w:tc>
          <w:tcPr>
            <w:tcW w:w="719" w:type="dxa"/>
          </w:tcPr>
          <w:p w14:paraId="0D51BC85" w14:textId="77777777" w:rsidR="0055753C" w:rsidRDefault="0055753C" w:rsidP="005D7D6C">
            <w:r>
              <w:t>2 09.09</w:t>
            </w:r>
          </w:p>
        </w:tc>
        <w:tc>
          <w:tcPr>
            <w:tcW w:w="2100" w:type="dxa"/>
          </w:tcPr>
          <w:p w14:paraId="13B9F523" w14:textId="1E454225" w:rsidR="0055753C" w:rsidRDefault="0055753C" w:rsidP="005D7D6C">
            <w:r>
              <w:t xml:space="preserve">My Happy Mind </w:t>
            </w:r>
          </w:p>
        </w:tc>
        <w:tc>
          <w:tcPr>
            <w:tcW w:w="1896" w:type="dxa"/>
          </w:tcPr>
          <w:p w14:paraId="5FFE09BE" w14:textId="589D1BED" w:rsidR="0055753C" w:rsidRDefault="0055753C" w:rsidP="005D7D6C">
            <w:r>
              <w:t>Autumn + Preparation for Harvest</w:t>
            </w:r>
          </w:p>
        </w:tc>
        <w:tc>
          <w:tcPr>
            <w:tcW w:w="3044" w:type="dxa"/>
          </w:tcPr>
          <w:p w14:paraId="2FC8A98C" w14:textId="03AB2AFF" w:rsidR="0055753C" w:rsidRDefault="0055753C" w:rsidP="005D7D6C">
            <w:r>
              <w:t>Ganesh Chaturthi (Hinduism)</w:t>
            </w:r>
          </w:p>
        </w:tc>
        <w:tc>
          <w:tcPr>
            <w:tcW w:w="1257" w:type="dxa"/>
          </w:tcPr>
          <w:p w14:paraId="28905507" w14:textId="77777777" w:rsidR="0055753C" w:rsidRDefault="0055753C" w:rsidP="0055753C">
            <w:r>
              <w:t>Stars +</w:t>
            </w:r>
          </w:p>
          <w:p w14:paraId="401D2C70" w14:textId="441AC117" w:rsidR="0055753C" w:rsidRDefault="0055753C" w:rsidP="0055753C">
            <w:r>
              <w:t>Attendance</w:t>
            </w:r>
          </w:p>
        </w:tc>
      </w:tr>
      <w:tr w:rsidR="0055753C" w14:paraId="3B619DAD" w14:textId="77777777" w:rsidTr="005D7D6C">
        <w:trPr>
          <w:trHeight w:val="270"/>
        </w:trPr>
        <w:tc>
          <w:tcPr>
            <w:tcW w:w="719" w:type="dxa"/>
            <w:vMerge w:val="restart"/>
          </w:tcPr>
          <w:p w14:paraId="0D3DCAC6" w14:textId="77777777" w:rsidR="0055753C" w:rsidRDefault="0055753C" w:rsidP="005D7D6C">
            <w:r>
              <w:t>3</w:t>
            </w:r>
          </w:p>
          <w:p w14:paraId="1698C036" w14:textId="77777777" w:rsidR="0055753C" w:rsidRDefault="0055753C" w:rsidP="005D7D6C">
            <w:r>
              <w:t>16.09</w:t>
            </w:r>
          </w:p>
        </w:tc>
        <w:tc>
          <w:tcPr>
            <w:tcW w:w="2100" w:type="dxa"/>
            <w:vMerge w:val="restart"/>
          </w:tcPr>
          <w:p w14:paraId="7D128685" w14:textId="62074042" w:rsidR="0055753C" w:rsidRDefault="0055753C" w:rsidP="005D7D6C">
            <w:r>
              <w:t>School Council – International Day of Democracy</w:t>
            </w:r>
          </w:p>
        </w:tc>
        <w:tc>
          <w:tcPr>
            <w:tcW w:w="1896" w:type="dxa"/>
            <w:vMerge w:val="restart"/>
          </w:tcPr>
          <w:p w14:paraId="4ABF9147" w14:textId="4B39145E" w:rsidR="0055753C" w:rsidRDefault="0055753C" w:rsidP="005D7D6C">
            <w:r>
              <w:t>Al-Mawlid Al-Nabawi (Islam)</w:t>
            </w:r>
          </w:p>
        </w:tc>
        <w:tc>
          <w:tcPr>
            <w:tcW w:w="3044" w:type="dxa"/>
          </w:tcPr>
          <w:p w14:paraId="32353F77" w14:textId="67CF45AB" w:rsidR="0055753C" w:rsidRDefault="0055753C" w:rsidP="005D7D6C">
            <w:r>
              <w:t xml:space="preserve">Kandinsky (Dot Day) </w:t>
            </w:r>
          </w:p>
        </w:tc>
        <w:tc>
          <w:tcPr>
            <w:tcW w:w="1257" w:type="dxa"/>
            <w:vMerge w:val="restart"/>
          </w:tcPr>
          <w:p w14:paraId="516E5723" w14:textId="77777777" w:rsidR="0055753C" w:rsidRDefault="0055753C" w:rsidP="0055753C">
            <w:r>
              <w:t>Stars +</w:t>
            </w:r>
          </w:p>
          <w:p w14:paraId="3FD07692" w14:textId="1111B402" w:rsidR="0055753C" w:rsidRDefault="0055753C" w:rsidP="0055753C">
            <w:r>
              <w:t>Attendance</w:t>
            </w:r>
          </w:p>
        </w:tc>
      </w:tr>
      <w:tr w:rsidR="0055753C" w14:paraId="42A6D01B" w14:textId="77777777" w:rsidTr="005D7D6C">
        <w:trPr>
          <w:trHeight w:val="270"/>
        </w:trPr>
        <w:tc>
          <w:tcPr>
            <w:tcW w:w="719" w:type="dxa"/>
            <w:vMerge/>
          </w:tcPr>
          <w:p w14:paraId="2AEAB923" w14:textId="77777777" w:rsidR="0055753C" w:rsidRDefault="0055753C" w:rsidP="005D7D6C"/>
        </w:tc>
        <w:tc>
          <w:tcPr>
            <w:tcW w:w="2100" w:type="dxa"/>
            <w:vMerge/>
          </w:tcPr>
          <w:p w14:paraId="09CD2B8A" w14:textId="77777777" w:rsidR="0055753C" w:rsidRDefault="0055753C" w:rsidP="005D7D6C"/>
        </w:tc>
        <w:tc>
          <w:tcPr>
            <w:tcW w:w="1896" w:type="dxa"/>
            <w:vMerge/>
          </w:tcPr>
          <w:p w14:paraId="1F0C0CF9" w14:textId="77777777" w:rsidR="0055753C" w:rsidRDefault="0055753C" w:rsidP="005D7D6C"/>
        </w:tc>
        <w:tc>
          <w:tcPr>
            <w:tcW w:w="3044" w:type="dxa"/>
          </w:tcPr>
          <w:p w14:paraId="2C5A7D02" w14:textId="15B0A410" w:rsidR="0055753C" w:rsidRDefault="0055753C" w:rsidP="005D7D6C">
            <w:r>
              <w:t xml:space="preserve">THURS HARVEST in CHURCH  11am (KS2)  </w:t>
            </w:r>
          </w:p>
        </w:tc>
        <w:tc>
          <w:tcPr>
            <w:tcW w:w="1257" w:type="dxa"/>
            <w:vMerge/>
          </w:tcPr>
          <w:p w14:paraId="267A7352" w14:textId="77777777" w:rsidR="0055753C" w:rsidRDefault="0055753C" w:rsidP="005D7D6C"/>
        </w:tc>
      </w:tr>
      <w:tr w:rsidR="0055753C" w14:paraId="21DBFCD6" w14:textId="77777777" w:rsidTr="005D7D6C">
        <w:trPr>
          <w:trHeight w:val="270"/>
        </w:trPr>
        <w:tc>
          <w:tcPr>
            <w:tcW w:w="719" w:type="dxa"/>
            <w:vMerge w:val="restart"/>
          </w:tcPr>
          <w:p w14:paraId="148A61F2" w14:textId="77777777" w:rsidR="0055753C" w:rsidRDefault="0055753C" w:rsidP="005D7D6C">
            <w:r>
              <w:t>4</w:t>
            </w:r>
          </w:p>
          <w:p w14:paraId="1BDC34FE" w14:textId="77777777" w:rsidR="0055753C" w:rsidRDefault="0055753C" w:rsidP="005D7D6C">
            <w:r>
              <w:t>23.09</w:t>
            </w:r>
          </w:p>
        </w:tc>
        <w:tc>
          <w:tcPr>
            <w:tcW w:w="2100" w:type="dxa"/>
            <w:vMerge w:val="restart"/>
          </w:tcPr>
          <w:p w14:paraId="69E9B0F7" w14:textId="3492C5B7" w:rsidR="0055753C" w:rsidRDefault="0055753C" w:rsidP="005D7D6C">
            <w:r>
              <w:t xml:space="preserve">Deaf Awareness Week </w:t>
            </w:r>
          </w:p>
        </w:tc>
        <w:tc>
          <w:tcPr>
            <w:tcW w:w="1896" w:type="dxa"/>
            <w:vMerge w:val="restart"/>
          </w:tcPr>
          <w:p w14:paraId="4536D284" w14:textId="7DB7D764" w:rsidR="0055753C" w:rsidRDefault="0055753C" w:rsidP="005D7D6C">
            <w:r>
              <w:t xml:space="preserve">Fair trade </w:t>
            </w:r>
          </w:p>
        </w:tc>
        <w:tc>
          <w:tcPr>
            <w:tcW w:w="3044" w:type="dxa"/>
            <w:vMerge w:val="restart"/>
          </w:tcPr>
          <w:p w14:paraId="6336E32C" w14:textId="10CF1656" w:rsidR="0055753C" w:rsidRDefault="0055753C" w:rsidP="005D7D6C">
            <w:r>
              <w:t xml:space="preserve">Macmillan/Fundraising </w:t>
            </w:r>
          </w:p>
        </w:tc>
        <w:tc>
          <w:tcPr>
            <w:tcW w:w="1257" w:type="dxa"/>
          </w:tcPr>
          <w:p w14:paraId="4BB60B4A" w14:textId="6F335F7B" w:rsidR="0055753C" w:rsidRDefault="0055753C" w:rsidP="005D7D6C">
            <w:r>
              <w:t xml:space="preserve">THURS Celebration </w:t>
            </w:r>
          </w:p>
        </w:tc>
      </w:tr>
      <w:tr w:rsidR="0055753C" w14:paraId="47601C6B" w14:textId="77777777" w:rsidTr="005D7D6C">
        <w:trPr>
          <w:trHeight w:val="270"/>
        </w:trPr>
        <w:tc>
          <w:tcPr>
            <w:tcW w:w="719" w:type="dxa"/>
            <w:vMerge/>
          </w:tcPr>
          <w:p w14:paraId="0F7F6740" w14:textId="77777777" w:rsidR="0055753C" w:rsidRDefault="0055753C" w:rsidP="005D7D6C"/>
        </w:tc>
        <w:tc>
          <w:tcPr>
            <w:tcW w:w="2100" w:type="dxa"/>
            <w:vMerge/>
          </w:tcPr>
          <w:p w14:paraId="25A8BCFF" w14:textId="77777777" w:rsidR="0055753C" w:rsidRDefault="0055753C" w:rsidP="005D7D6C"/>
        </w:tc>
        <w:tc>
          <w:tcPr>
            <w:tcW w:w="1896" w:type="dxa"/>
            <w:vMerge/>
          </w:tcPr>
          <w:p w14:paraId="556745B2" w14:textId="77777777" w:rsidR="0055753C" w:rsidRDefault="0055753C" w:rsidP="005D7D6C"/>
        </w:tc>
        <w:tc>
          <w:tcPr>
            <w:tcW w:w="3044" w:type="dxa"/>
            <w:vMerge/>
          </w:tcPr>
          <w:p w14:paraId="75E9AD4E" w14:textId="77777777" w:rsidR="0055753C" w:rsidRDefault="0055753C" w:rsidP="005D7D6C"/>
        </w:tc>
        <w:tc>
          <w:tcPr>
            <w:tcW w:w="1257" w:type="dxa"/>
          </w:tcPr>
          <w:p w14:paraId="20AA7BE7" w14:textId="77777777" w:rsidR="0055753C" w:rsidRDefault="0055753C" w:rsidP="005D7D6C">
            <w:r>
              <w:t xml:space="preserve">FRI – No Assembly </w:t>
            </w:r>
          </w:p>
        </w:tc>
      </w:tr>
      <w:tr w:rsidR="0055753C" w14:paraId="4794F455" w14:textId="77777777" w:rsidTr="005D7D6C">
        <w:trPr>
          <w:trHeight w:val="276"/>
        </w:trPr>
        <w:tc>
          <w:tcPr>
            <w:tcW w:w="719" w:type="dxa"/>
          </w:tcPr>
          <w:p w14:paraId="4D2F03FF" w14:textId="77777777" w:rsidR="0055753C" w:rsidRDefault="0055753C" w:rsidP="005D7D6C">
            <w:r>
              <w:t>5</w:t>
            </w:r>
          </w:p>
          <w:p w14:paraId="1FB92049" w14:textId="77777777" w:rsidR="0055753C" w:rsidRDefault="0055753C" w:rsidP="005D7D6C">
            <w:r>
              <w:t>30.09</w:t>
            </w:r>
          </w:p>
        </w:tc>
        <w:tc>
          <w:tcPr>
            <w:tcW w:w="2100" w:type="dxa"/>
          </w:tcPr>
          <w:p w14:paraId="1C185169" w14:textId="73989038" w:rsidR="0055753C" w:rsidRDefault="0055753C" w:rsidP="005D7D6C">
            <w:r>
              <w:t>Gratitude</w:t>
            </w:r>
          </w:p>
        </w:tc>
        <w:tc>
          <w:tcPr>
            <w:tcW w:w="1896" w:type="dxa"/>
          </w:tcPr>
          <w:p w14:paraId="6BF7E828" w14:textId="3EE1B047" w:rsidR="0055753C" w:rsidRDefault="0055753C" w:rsidP="005D7D6C">
            <w:r>
              <w:t xml:space="preserve">Black History Month </w:t>
            </w:r>
          </w:p>
        </w:tc>
        <w:tc>
          <w:tcPr>
            <w:tcW w:w="3044" w:type="dxa"/>
          </w:tcPr>
          <w:p w14:paraId="20923D85" w14:textId="3A22D6C5" w:rsidR="0055753C" w:rsidRDefault="0055753C" w:rsidP="005D7D6C">
            <w:r>
              <w:t xml:space="preserve">National Poetry Day </w:t>
            </w:r>
          </w:p>
          <w:p w14:paraId="254EDBE1" w14:textId="77777777" w:rsidR="0055753C" w:rsidRDefault="0055753C" w:rsidP="005D7D6C"/>
        </w:tc>
        <w:tc>
          <w:tcPr>
            <w:tcW w:w="1257" w:type="dxa"/>
          </w:tcPr>
          <w:p w14:paraId="39A08EAA" w14:textId="77777777" w:rsidR="0055753C" w:rsidRDefault="0055753C" w:rsidP="0055753C">
            <w:r>
              <w:t>Stars +</w:t>
            </w:r>
          </w:p>
          <w:p w14:paraId="5D5601EE" w14:textId="5F8DF3B6" w:rsidR="0055753C" w:rsidRDefault="0055753C" w:rsidP="0055753C">
            <w:r>
              <w:t>Attendance</w:t>
            </w:r>
          </w:p>
        </w:tc>
      </w:tr>
      <w:tr w:rsidR="0055753C" w14:paraId="26539EAC" w14:textId="77777777" w:rsidTr="005D7D6C">
        <w:trPr>
          <w:trHeight w:val="672"/>
        </w:trPr>
        <w:tc>
          <w:tcPr>
            <w:tcW w:w="719" w:type="dxa"/>
            <w:vMerge w:val="restart"/>
          </w:tcPr>
          <w:p w14:paraId="386E37CC" w14:textId="77777777" w:rsidR="0055753C" w:rsidRDefault="0055753C" w:rsidP="005D7D6C">
            <w:r>
              <w:t>6</w:t>
            </w:r>
          </w:p>
          <w:p w14:paraId="775F5B8E" w14:textId="77777777" w:rsidR="0055753C" w:rsidRDefault="0055753C" w:rsidP="005D7D6C">
            <w:r>
              <w:t>07.10</w:t>
            </w:r>
          </w:p>
        </w:tc>
        <w:tc>
          <w:tcPr>
            <w:tcW w:w="2100" w:type="dxa"/>
            <w:vMerge w:val="restart"/>
          </w:tcPr>
          <w:p w14:paraId="20485D9C" w14:textId="65961AB5" w:rsidR="0055753C" w:rsidRDefault="0055753C" w:rsidP="005D7D6C">
            <w:r>
              <w:t xml:space="preserve">Yom Kippur (Judaism)  </w:t>
            </w:r>
          </w:p>
        </w:tc>
        <w:tc>
          <w:tcPr>
            <w:tcW w:w="1896" w:type="dxa"/>
            <w:vMerge w:val="restart"/>
          </w:tcPr>
          <w:p w14:paraId="133BE970" w14:textId="4A8B751C" w:rsidR="0055753C" w:rsidRDefault="0055753C" w:rsidP="005D7D6C">
            <w:r>
              <w:t xml:space="preserve">Black people in sport   </w:t>
            </w:r>
          </w:p>
        </w:tc>
        <w:tc>
          <w:tcPr>
            <w:tcW w:w="3044" w:type="dxa"/>
          </w:tcPr>
          <w:p w14:paraId="7C773744" w14:textId="63188777" w:rsidR="0055753C" w:rsidRDefault="0055753C" w:rsidP="005D7D6C">
            <w:r>
              <w:t xml:space="preserve">Spotlight (Achievement)  </w:t>
            </w:r>
          </w:p>
        </w:tc>
        <w:tc>
          <w:tcPr>
            <w:tcW w:w="1257" w:type="dxa"/>
            <w:vMerge w:val="restart"/>
          </w:tcPr>
          <w:p w14:paraId="0EFFC23F" w14:textId="77777777" w:rsidR="0055753C" w:rsidRDefault="0055753C" w:rsidP="0055753C">
            <w:r>
              <w:t>Stars +</w:t>
            </w:r>
          </w:p>
          <w:p w14:paraId="049013C8" w14:textId="04CB9EF7" w:rsidR="0055753C" w:rsidRDefault="0055753C" w:rsidP="0055753C">
            <w:r>
              <w:t>Attendance</w:t>
            </w:r>
          </w:p>
        </w:tc>
      </w:tr>
      <w:tr w:rsidR="0055753C" w14:paraId="67F9EE8E" w14:textId="77777777" w:rsidTr="005D7D6C">
        <w:trPr>
          <w:trHeight w:val="672"/>
        </w:trPr>
        <w:tc>
          <w:tcPr>
            <w:tcW w:w="719" w:type="dxa"/>
            <w:vMerge/>
          </w:tcPr>
          <w:p w14:paraId="70FAFD1B" w14:textId="77777777" w:rsidR="0055753C" w:rsidRDefault="0055753C" w:rsidP="005D7D6C"/>
        </w:tc>
        <w:tc>
          <w:tcPr>
            <w:tcW w:w="2100" w:type="dxa"/>
            <w:vMerge/>
          </w:tcPr>
          <w:p w14:paraId="67CCDFBB" w14:textId="77777777" w:rsidR="0055753C" w:rsidRDefault="0055753C" w:rsidP="005D7D6C"/>
        </w:tc>
        <w:tc>
          <w:tcPr>
            <w:tcW w:w="1896" w:type="dxa"/>
            <w:vMerge/>
          </w:tcPr>
          <w:p w14:paraId="39AFEA91" w14:textId="77777777" w:rsidR="0055753C" w:rsidRDefault="0055753C" w:rsidP="005D7D6C"/>
        </w:tc>
        <w:tc>
          <w:tcPr>
            <w:tcW w:w="3044" w:type="dxa"/>
          </w:tcPr>
          <w:p w14:paraId="2CC68A27" w14:textId="3F11C755" w:rsidR="0055753C" w:rsidRDefault="0055753C" w:rsidP="005D7D6C">
            <w:r>
              <w:t xml:space="preserve">THURS World Mental Health Day </w:t>
            </w:r>
          </w:p>
        </w:tc>
        <w:tc>
          <w:tcPr>
            <w:tcW w:w="1257" w:type="dxa"/>
            <w:vMerge/>
          </w:tcPr>
          <w:p w14:paraId="57AECCF6" w14:textId="77777777" w:rsidR="0055753C" w:rsidRDefault="0055753C" w:rsidP="005D7D6C"/>
        </w:tc>
      </w:tr>
      <w:tr w:rsidR="0055753C" w14:paraId="23B9F74C" w14:textId="77777777" w:rsidTr="005D7D6C">
        <w:trPr>
          <w:trHeight w:val="402"/>
        </w:trPr>
        <w:tc>
          <w:tcPr>
            <w:tcW w:w="719" w:type="dxa"/>
            <w:vMerge w:val="restart"/>
          </w:tcPr>
          <w:p w14:paraId="7A419AB8" w14:textId="77777777" w:rsidR="0055753C" w:rsidRDefault="0055753C" w:rsidP="005D7D6C">
            <w:r>
              <w:t>7</w:t>
            </w:r>
          </w:p>
          <w:p w14:paraId="41D97C94" w14:textId="77777777" w:rsidR="0055753C" w:rsidRDefault="0055753C" w:rsidP="005D7D6C">
            <w:r>
              <w:t>14.10</w:t>
            </w:r>
          </w:p>
        </w:tc>
        <w:tc>
          <w:tcPr>
            <w:tcW w:w="2100" w:type="dxa"/>
            <w:vMerge w:val="restart"/>
          </w:tcPr>
          <w:p w14:paraId="4F8D1DCB" w14:textId="2818DF52" w:rsidR="0055753C" w:rsidRDefault="0055753C" w:rsidP="005D7D6C">
            <w:r>
              <w:t>Recycling Week</w:t>
            </w:r>
          </w:p>
        </w:tc>
        <w:tc>
          <w:tcPr>
            <w:tcW w:w="1896" w:type="dxa"/>
            <w:vMerge w:val="restart"/>
          </w:tcPr>
          <w:p w14:paraId="73BCE164" w14:textId="5D3C25A7" w:rsidR="0055753C" w:rsidRDefault="0055753C" w:rsidP="005D7D6C">
            <w:r>
              <w:t xml:space="preserve">ADHD Awareness Month (Oct) </w:t>
            </w:r>
          </w:p>
        </w:tc>
        <w:tc>
          <w:tcPr>
            <w:tcW w:w="3044" w:type="dxa"/>
          </w:tcPr>
          <w:p w14:paraId="301FA1B4" w14:textId="677D61D7" w:rsidR="0055753C" w:rsidRDefault="0055753C" w:rsidP="005D7D6C">
            <w:r>
              <w:t>Black women in music</w:t>
            </w:r>
          </w:p>
        </w:tc>
        <w:tc>
          <w:tcPr>
            <w:tcW w:w="1257" w:type="dxa"/>
            <w:vMerge w:val="restart"/>
          </w:tcPr>
          <w:p w14:paraId="5834DC04" w14:textId="77777777" w:rsidR="0055753C" w:rsidRDefault="0055753C" w:rsidP="0055753C">
            <w:r>
              <w:t>Stars +</w:t>
            </w:r>
          </w:p>
          <w:p w14:paraId="488B5147" w14:textId="7EE97D09" w:rsidR="0055753C" w:rsidRDefault="0055753C" w:rsidP="0055753C">
            <w:r>
              <w:t>Attendance</w:t>
            </w:r>
          </w:p>
        </w:tc>
      </w:tr>
      <w:tr w:rsidR="0055753C" w14:paraId="767B6C2B" w14:textId="77777777" w:rsidTr="005D7D6C">
        <w:trPr>
          <w:trHeight w:val="402"/>
        </w:trPr>
        <w:tc>
          <w:tcPr>
            <w:tcW w:w="719" w:type="dxa"/>
            <w:vMerge/>
          </w:tcPr>
          <w:p w14:paraId="3050E4AB" w14:textId="77777777" w:rsidR="0055753C" w:rsidRDefault="0055753C" w:rsidP="005D7D6C"/>
        </w:tc>
        <w:tc>
          <w:tcPr>
            <w:tcW w:w="2100" w:type="dxa"/>
            <w:vMerge/>
          </w:tcPr>
          <w:p w14:paraId="2A614798" w14:textId="77777777" w:rsidR="0055753C" w:rsidRDefault="0055753C" w:rsidP="005D7D6C"/>
        </w:tc>
        <w:tc>
          <w:tcPr>
            <w:tcW w:w="1896" w:type="dxa"/>
            <w:vMerge/>
          </w:tcPr>
          <w:p w14:paraId="71045307" w14:textId="77777777" w:rsidR="0055753C" w:rsidRDefault="0055753C" w:rsidP="005D7D6C"/>
        </w:tc>
        <w:tc>
          <w:tcPr>
            <w:tcW w:w="3044" w:type="dxa"/>
          </w:tcPr>
          <w:p w14:paraId="4DF23851" w14:textId="501F5DB4" w:rsidR="0055753C" w:rsidRDefault="0055753C" w:rsidP="005D7D6C">
            <w:r>
              <w:t>THURS Open the book (Christianity)</w:t>
            </w:r>
          </w:p>
        </w:tc>
        <w:tc>
          <w:tcPr>
            <w:tcW w:w="1257" w:type="dxa"/>
            <w:vMerge/>
          </w:tcPr>
          <w:p w14:paraId="6067502B" w14:textId="77777777" w:rsidR="0055753C" w:rsidRDefault="0055753C" w:rsidP="005D7D6C"/>
        </w:tc>
      </w:tr>
      <w:tr w:rsidR="0055753C" w14:paraId="75F9B415" w14:textId="77777777" w:rsidTr="005D7D6C">
        <w:trPr>
          <w:trHeight w:val="264"/>
        </w:trPr>
        <w:tc>
          <w:tcPr>
            <w:tcW w:w="719" w:type="dxa"/>
          </w:tcPr>
          <w:p w14:paraId="77F192B2" w14:textId="77777777" w:rsidR="0055753C" w:rsidRDefault="0055753C" w:rsidP="005D7D6C">
            <w:r>
              <w:t>8</w:t>
            </w:r>
          </w:p>
          <w:p w14:paraId="0995B838" w14:textId="77777777" w:rsidR="0055753C" w:rsidRDefault="0055753C" w:rsidP="005D7D6C">
            <w:r>
              <w:t>21.10</w:t>
            </w:r>
          </w:p>
        </w:tc>
        <w:tc>
          <w:tcPr>
            <w:tcW w:w="2100" w:type="dxa"/>
          </w:tcPr>
          <w:p w14:paraId="4FC8F211" w14:textId="5E5AB21B" w:rsidR="0055753C" w:rsidRDefault="0055753C" w:rsidP="005D7D6C">
            <w:r>
              <w:t xml:space="preserve">Invisible Disabilities week </w:t>
            </w:r>
          </w:p>
        </w:tc>
        <w:tc>
          <w:tcPr>
            <w:tcW w:w="1896" w:type="dxa"/>
          </w:tcPr>
          <w:p w14:paraId="6AFB5914" w14:textId="586FAF57" w:rsidR="0055753C" w:rsidRDefault="0055753C" w:rsidP="005D7D6C">
            <w:r>
              <w:t xml:space="preserve">The United Nations </w:t>
            </w:r>
          </w:p>
        </w:tc>
        <w:tc>
          <w:tcPr>
            <w:tcW w:w="3044" w:type="dxa"/>
          </w:tcPr>
          <w:p w14:paraId="47954B7A" w14:textId="43ACDBF6" w:rsidR="0055753C" w:rsidRDefault="0055753C" w:rsidP="005D7D6C">
            <w:r>
              <w:t xml:space="preserve">International Artists Day </w:t>
            </w:r>
          </w:p>
        </w:tc>
        <w:tc>
          <w:tcPr>
            <w:tcW w:w="1257" w:type="dxa"/>
          </w:tcPr>
          <w:p w14:paraId="5991F46D" w14:textId="77777777" w:rsidR="0055753C" w:rsidRDefault="0055753C" w:rsidP="0055753C">
            <w:r>
              <w:t>Stars +</w:t>
            </w:r>
          </w:p>
          <w:p w14:paraId="457D60DC" w14:textId="4F5AF06F" w:rsidR="0055753C" w:rsidRDefault="0055753C" w:rsidP="0055753C">
            <w:r>
              <w:t>Attendance</w:t>
            </w:r>
          </w:p>
        </w:tc>
      </w:tr>
    </w:tbl>
    <w:p w14:paraId="03A47316" w14:textId="7CDAEAC1" w:rsidR="0055753C" w:rsidRDefault="0055753C"/>
    <w:p w14:paraId="756CEB04" w14:textId="6E80F0DC" w:rsidR="0055753C" w:rsidRDefault="0055753C"/>
    <w:p w14:paraId="63A5243A" w14:textId="516BAC19" w:rsidR="0055753C" w:rsidRDefault="0055753C"/>
    <w:p w14:paraId="2AB60B8F" w14:textId="24E62393" w:rsidR="0055753C" w:rsidRDefault="0055753C"/>
    <w:p w14:paraId="2BEF81D7" w14:textId="1E54DADE" w:rsidR="0055753C" w:rsidRDefault="0055753C"/>
    <w:p w14:paraId="385D2E3F" w14:textId="69C3F82F" w:rsidR="0055753C" w:rsidRDefault="0055753C"/>
    <w:p w14:paraId="1E14FFFD" w14:textId="26AD4961" w:rsidR="0055753C" w:rsidRDefault="0055753C"/>
    <w:p w14:paraId="60E4D81E" w14:textId="4643D47C" w:rsidR="0055753C" w:rsidRDefault="0055753C"/>
    <w:p w14:paraId="333B6DDE" w14:textId="09F2A8CE" w:rsidR="0055753C" w:rsidRDefault="0055753C"/>
    <w:p w14:paraId="3D42A16E" w14:textId="4037D473" w:rsidR="0055753C" w:rsidRDefault="0055753C"/>
    <w:p w14:paraId="38DE114D" w14:textId="3A4A826D" w:rsidR="0055753C" w:rsidRDefault="0055753C"/>
    <w:p w14:paraId="577A6610" w14:textId="0DAA652F" w:rsidR="0055753C" w:rsidRDefault="0055753C"/>
    <w:p w14:paraId="5CF868BB" w14:textId="40D6B1AA" w:rsidR="0055753C" w:rsidRDefault="0055753C"/>
    <w:p w14:paraId="076A9789" w14:textId="1F440EE8" w:rsidR="0055753C" w:rsidRDefault="0055753C"/>
    <w:p w14:paraId="43C2FE0E" w14:textId="544DC661" w:rsidR="0055753C" w:rsidRDefault="0055753C" w:rsidP="0055753C">
      <w:r>
        <w:t xml:space="preserve">Autumn 2 (F2 in Fri and Mon assembly)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2041"/>
        <w:gridCol w:w="2039"/>
        <w:gridCol w:w="2960"/>
        <w:gridCol w:w="1257"/>
      </w:tblGrid>
      <w:tr w:rsidR="0055753C" w14:paraId="13F8F1DC" w14:textId="77777777" w:rsidTr="005D7D6C">
        <w:trPr>
          <w:trHeight w:val="228"/>
        </w:trPr>
        <w:tc>
          <w:tcPr>
            <w:tcW w:w="718" w:type="dxa"/>
          </w:tcPr>
          <w:p w14:paraId="2A992EF6" w14:textId="77777777" w:rsidR="0055753C" w:rsidRDefault="0055753C" w:rsidP="0055753C"/>
        </w:tc>
        <w:tc>
          <w:tcPr>
            <w:tcW w:w="2048" w:type="dxa"/>
          </w:tcPr>
          <w:p w14:paraId="51AB5EF8" w14:textId="14D4BBCA" w:rsidR="0055753C" w:rsidRDefault="0055753C" w:rsidP="0055753C">
            <w:r>
              <w:t xml:space="preserve">Mon - Values </w:t>
            </w:r>
          </w:p>
        </w:tc>
        <w:tc>
          <w:tcPr>
            <w:tcW w:w="2048" w:type="dxa"/>
          </w:tcPr>
          <w:p w14:paraId="36673480" w14:textId="491CEFAE" w:rsidR="0055753C" w:rsidRDefault="0055753C" w:rsidP="0055753C">
            <w:proofErr w:type="gramStart"/>
            <w:r>
              <w:t>Tues  -</w:t>
            </w:r>
            <w:proofErr w:type="gramEnd"/>
            <w:r>
              <w:t xml:space="preserve"> What’s in the News </w:t>
            </w:r>
          </w:p>
        </w:tc>
        <w:tc>
          <w:tcPr>
            <w:tcW w:w="2978" w:type="dxa"/>
          </w:tcPr>
          <w:p w14:paraId="3055D543" w14:textId="54018A9A" w:rsidR="0055753C" w:rsidRDefault="0055753C" w:rsidP="0055753C">
            <w:r>
              <w:t xml:space="preserve">Wed – Inspiration </w:t>
            </w:r>
          </w:p>
        </w:tc>
        <w:tc>
          <w:tcPr>
            <w:tcW w:w="1118" w:type="dxa"/>
          </w:tcPr>
          <w:p w14:paraId="67E33F1C" w14:textId="5B57D9DC" w:rsidR="0055753C" w:rsidRDefault="0055753C" w:rsidP="0055753C">
            <w:r>
              <w:t xml:space="preserve">Fri – Celebration </w:t>
            </w:r>
          </w:p>
        </w:tc>
      </w:tr>
      <w:tr w:rsidR="0055753C" w14:paraId="36F85569" w14:textId="77777777" w:rsidTr="005D7D6C">
        <w:trPr>
          <w:trHeight w:val="402"/>
        </w:trPr>
        <w:tc>
          <w:tcPr>
            <w:tcW w:w="718" w:type="dxa"/>
            <w:vMerge w:val="restart"/>
          </w:tcPr>
          <w:p w14:paraId="506352D9" w14:textId="77777777" w:rsidR="0055753C" w:rsidRDefault="0055753C" w:rsidP="005D7D6C">
            <w:r>
              <w:t>1 04.11</w:t>
            </w:r>
          </w:p>
        </w:tc>
        <w:tc>
          <w:tcPr>
            <w:tcW w:w="2048" w:type="dxa"/>
            <w:vMerge w:val="restart"/>
          </w:tcPr>
          <w:p w14:paraId="0D6E2514" w14:textId="6A6A8278" w:rsidR="0055753C" w:rsidRDefault="0055753C" w:rsidP="005D7D6C">
            <w:r>
              <w:t xml:space="preserve">My Happy Mind  </w:t>
            </w:r>
          </w:p>
        </w:tc>
        <w:tc>
          <w:tcPr>
            <w:tcW w:w="2048" w:type="dxa"/>
            <w:vMerge w:val="restart"/>
          </w:tcPr>
          <w:p w14:paraId="5591265D" w14:textId="22D30786" w:rsidR="0055753C" w:rsidRDefault="0055753C" w:rsidP="005D7D6C">
            <w:r>
              <w:t xml:space="preserve">Bonfire Night </w:t>
            </w:r>
          </w:p>
        </w:tc>
        <w:tc>
          <w:tcPr>
            <w:tcW w:w="2978" w:type="dxa"/>
          </w:tcPr>
          <w:p w14:paraId="3C799D2B" w14:textId="2B273BE6" w:rsidR="0055753C" w:rsidRDefault="0055753C" w:rsidP="005D7D6C">
            <w:r>
              <w:t xml:space="preserve"> Diwali </w:t>
            </w:r>
          </w:p>
        </w:tc>
        <w:tc>
          <w:tcPr>
            <w:tcW w:w="1118" w:type="dxa"/>
            <w:vMerge w:val="restart"/>
          </w:tcPr>
          <w:p w14:paraId="2229DF16" w14:textId="77777777" w:rsidR="0055753C" w:rsidRDefault="0055753C" w:rsidP="0055753C">
            <w:r>
              <w:t>Stars +</w:t>
            </w:r>
          </w:p>
          <w:p w14:paraId="208F5D3B" w14:textId="3B601859" w:rsidR="0055753C" w:rsidRDefault="0055753C" w:rsidP="0055753C">
            <w:r>
              <w:t>Attendance</w:t>
            </w:r>
          </w:p>
        </w:tc>
      </w:tr>
      <w:tr w:rsidR="0055753C" w14:paraId="3338DD4B" w14:textId="77777777" w:rsidTr="005D7D6C">
        <w:trPr>
          <w:trHeight w:val="402"/>
        </w:trPr>
        <w:tc>
          <w:tcPr>
            <w:tcW w:w="718" w:type="dxa"/>
            <w:vMerge/>
          </w:tcPr>
          <w:p w14:paraId="6FF160BA" w14:textId="77777777" w:rsidR="0055753C" w:rsidRDefault="0055753C" w:rsidP="005D7D6C"/>
        </w:tc>
        <w:tc>
          <w:tcPr>
            <w:tcW w:w="2048" w:type="dxa"/>
            <w:vMerge/>
          </w:tcPr>
          <w:p w14:paraId="1A18B9A2" w14:textId="77777777" w:rsidR="0055753C" w:rsidRDefault="0055753C" w:rsidP="005D7D6C"/>
        </w:tc>
        <w:tc>
          <w:tcPr>
            <w:tcW w:w="2048" w:type="dxa"/>
            <w:vMerge/>
          </w:tcPr>
          <w:p w14:paraId="41962B48" w14:textId="77777777" w:rsidR="0055753C" w:rsidRDefault="0055753C" w:rsidP="005D7D6C"/>
        </w:tc>
        <w:tc>
          <w:tcPr>
            <w:tcW w:w="2978" w:type="dxa"/>
          </w:tcPr>
          <w:p w14:paraId="3907422C" w14:textId="77777777" w:rsidR="0055753C" w:rsidRDefault="0055753C" w:rsidP="005D7D6C">
            <w:r>
              <w:t xml:space="preserve">Reverend Gary assembly </w:t>
            </w:r>
          </w:p>
        </w:tc>
        <w:tc>
          <w:tcPr>
            <w:tcW w:w="1118" w:type="dxa"/>
            <w:vMerge/>
          </w:tcPr>
          <w:p w14:paraId="668263BB" w14:textId="77777777" w:rsidR="0055753C" w:rsidRDefault="0055753C" w:rsidP="005D7D6C"/>
        </w:tc>
      </w:tr>
      <w:tr w:rsidR="0055753C" w14:paraId="0668FF5D" w14:textId="77777777" w:rsidTr="005D7D6C">
        <w:trPr>
          <w:trHeight w:val="934"/>
        </w:trPr>
        <w:tc>
          <w:tcPr>
            <w:tcW w:w="718" w:type="dxa"/>
          </w:tcPr>
          <w:p w14:paraId="278E505A" w14:textId="77777777" w:rsidR="0055753C" w:rsidRDefault="0055753C" w:rsidP="005D7D6C">
            <w:r>
              <w:t>2</w:t>
            </w:r>
          </w:p>
          <w:p w14:paraId="19AD58D3" w14:textId="77777777" w:rsidR="0055753C" w:rsidRDefault="0055753C" w:rsidP="005D7D6C">
            <w:r>
              <w:t>11.11</w:t>
            </w:r>
          </w:p>
        </w:tc>
        <w:tc>
          <w:tcPr>
            <w:tcW w:w="2048" w:type="dxa"/>
          </w:tcPr>
          <w:p w14:paraId="2A355F1C" w14:textId="77777777" w:rsidR="0055753C" w:rsidRDefault="0055753C" w:rsidP="005D7D6C">
            <w:r>
              <w:t xml:space="preserve">10.55am </w:t>
            </w:r>
          </w:p>
          <w:p w14:paraId="5C8E8173" w14:textId="45572D0D" w:rsidR="0055753C" w:rsidRDefault="0055753C" w:rsidP="005D7D6C">
            <w:r>
              <w:t xml:space="preserve">Remembrance Day </w:t>
            </w:r>
          </w:p>
        </w:tc>
        <w:tc>
          <w:tcPr>
            <w:tcW w:w="2048" w:type="dxa"/>
          </w:tcPr>
          <w:p w14:paraId="6208EF2B" w14:textId="3C681AD9" w:rsidR="0055753C" w:rsidRDefault="0055753C" w:rsidP="005D7D6C">
            <w:r>
              <w:t xml:space="preserve">Anti-Bullying Week/Odd Socks Day </w:t>
            </w:r>
          </w:p>
        </w:tc>
        <w:tc>
          <w:tcPr>
            <w:tcW w:w="2978" w:type="dxa"/>
          </w:tcPr>
          <w:p w14:paraId="0BCC2F06" w14:textId="00DAC97B" w:rsidR="0055753C" w:rsidRDefault="0055753C" w:rsidP="005D7D6C">
            <w:r>
              <w:t>Eco-</w:t>
            </w:r>
            <w:proofErr w:type="gramStart"/>
            <w:r>
              <w:t>Warriors  –</w:t>
            </w:r>
            <w:proofErr w:type="gramEnd"/>
            <w:r>
              <w:t xml:space="preserve"> Switch Off Week  </w:t>
            </w:r>
          </w:p>
        </w:tc>
        <w:tc>
          <w:tcPr>
            <w:tcW w:w="1118" w:type="dxa"/>
          </w:tcPr>
          <w:p w14:paraId="4DE1DD2A" w14:textId="77777777" w:rsidR="0055753C" w:rsidRDefault="0055753C" w:rsidP="0055753C">
            <w:r>
              <w:t>Stars +</w:t>
            </w:r>
          </w:p>
          <w:p w14:paraId="3334A9F6" w14:textId="6CEE8339" w:rsidR="0055753C" w:rsidRDefault="0055753C" w:rsidP="0055753C">
            <w:r>
              <w:t>Attendance</w:t>
            </w:r>
          </w:p>
        </w:tc>
      </w:tr>
      <w:tr w:rsidR="0055753C" w14:paraId="0530C95D" w14:textId="77777777" w:rsidTr="005D7D6C">
        <w:trPr>
          <w:trHeight w:val="348"/>
        </w:trPr>
        <w:tc>
          <w:tcPr>
            <w:tcW w:w="718" w:type="dxa"/>
            <w:vMerge w:val="restart"/>
          </w:tcPr>
          <w:p w14:paraId="051940B8" w14:textId="77777777" w:rsidR="0055753C" w:rsidRDefault="0055753C" w:rsidP="005D7D6C">
            <w:r>
              <w:t>3</w:t>
            </w:r>
          </w:p>
          <w:p w14:paraId="34D49395" w14:textId="77777777" w:rsidR="0055753C" w:rsidRDefault="0055753C" w:rsidP="005D7D6C">
            <w:r>
              <w:t>18.11</w:t>
            </w:r>
          </w:p>
        </w:tc>
        <w:tc>
          <w:tcPr>
            <w:tcW w:w="2048" w:type="dxa"/>
            <w:vMerge w:val="restart"/>
          </w:tcPr>
          <w:p w14:paraId="5A2E9292" w14:textId="64703492" w:rsidR="0055753C" w:rsidRDefault="0055753C" w:rsidP="005D7D6C">
            <w:r>
              <w:t xml:space="preserve">Spotlight (Achievement) </w:t>
            </w:r>
          </w:p>
        </w:tc>
        <w:tc>
          <w:tcPr>
            <w:tcW w:w="2048" w:type="dxa"/>
            <w:vMerge w:val="restart"/>
          </w:tcPr>
          <w:p w14:paraId="47B9C3E7" w14:textId="248B1E3A" w:rsidR="0055753C" w:rsidRDefault="0055753C" w:rsidP="005D7D6C">
            <w:r>
              <w:t xml:space="preserve">UK Parliament </w:t>
            </w:r>
            <w:r>
              <w:t xml:space="preserve">Week </w:t>
            </w:r>
          </w:p>
        </w:tc>
        <w:tc>
          <w:tcPr>
            <w:tcW w:w="2978" w:type="dxa"/>
          </w:tcPr>
          <w:p w14:paraId="3C9D5F18" w14:textId="08135A96" w:rsidR="0055753C" w:rsidRDefault="0055753C" w:rsidP="005D7D6C">
            <w:r>
              <w:t>School Council – Road Safety</w:t>
            </w:r>
          </w:p>
        </w:tc>
        <w:tc>
          <w:tcPr>
            <w:tcW w:w="1118" w:type="dxa"/>
            <w:vMerge w:val="restart"/>
          </w:tcPr>
          <w:p w14:paraId="7F8918AB" w14:textId="77777777" w:rsidR="0055753C" w:rsidRDefault="0055753C" w:rsidP="0055753C">
            <w:r>
              <w:t>Stars +</w:t>
            </w:r>
          </w:p>
          <w:p w14:paraId="7C55DDF4" w14:textId="49844345" w:rsidR="0055753C" w:rsidRDefault="0055753C" w:rsidP="0055753C">
            <w:r>
              <w:t>Attendance</w:t>
            </w:r>
          </w:p>
        </w:tc>
      </w:tr>
      <w:tr w:rsidR="0055753C" w14:paraId="1CA75929" w14:textId="77777777" w:rsidTr="005D7D6C">
        <w:trPr>
          <w:trHeight w:val="348"/>
        </w:trPr>
        <w:tc>
          <w:tcPr>
            <w:tcW w:w="718" w:type="dxa"/>
            <w:vMerge/>
          </w:tcPr>
          <w:p w14:paraId="3BA9A1AB" w14:textId="77777777" w:rsidR="0055753C" w:rsidRDefault="0055753C" w:rsidP="005D7D6C"/>
        </w:tc>
        <w:tc>
          <w:tcPr>
            <w:tcW w:w="2048" w:type="dxa"/>
            <w:vMerge/>
          </w:tcPr>
          <w:p w14:paraId="75ABEF64" w14:textId="77777777" w:rsidR="0055753C" w:rsidRDefault="0055753C" w:rsidP="005D7D6C"/>
        </w:tc>
        <w:tc>
          <w:tcPr>
            <w:tcW w:w="2048" w:type="dxa"/>
            <w:vMerge/>
          </w:tcPr>
          <w:p w14:paraId="600BBA19" w14:textId="77777777" w:rsidR="0055753C" w:rsidRDefault="0055753C" w:rsidP="005D7D6C"/>
        </w:tc>
        <w:tc>
          <w:tcPr>
            <w:tcW w:w="2978" w:type="dxa"/>
          </w:tcPr>
          <w:p w14:paraId="3CEF4B24" w14:textId="7453F565" w:rsidR="0055753C" w:rsidRDefault="0055753C" w:rsidP="005D7D6C">
            <w:r>
              <w:t>THURS</w:t>
            </w:r>
            <w:r>
              <w:t xml:space="preserve"> </w:t>
            </w:r>
            <w:r>
              <w:t>– Spotlight assembly (SEND)</w:t>
            </w:r>
          </w:p>
        </w:tc>
        <w:tc>
          <w:tcPr>
            <w:tcW w:w="1118" w:type="dxa"/>
            <w:vMerge/>
          </w:tcPr>
          <w:p w14:paraId="432279CC" w14:textId="77777777" w:rsidR="0055753C" w:rsidRDefault="0055753C" w:rsidP="005D7D6C"/>
        </w:tc>
      </w:tr>
      <w:tr w:rsidR="0055753C" w14:paraId="40B7DE69" w14:textId="77777777" w:rsidTr="005D7D6C">
        <w:trPr>
          <w:trHeight w:val="228"/>
        </w:trPr>
        <w:tc>
          <w:tcPr>
            <w:tcW w:w="718" w:type="dxa"/>
          </w:tcPr>
          <w:p w14:paraId="5B142966" w14:textId="77777777" w:rsidR="0055753C" w:rsidRDefault="0055753C" w:rsidP="005D7D6C">
            <w:r>
              <w:t>4</w:t>
            </w:r>
          </w:p>
          <w:p w14:paraId="2F850E0A" w14:textId="77777777" w:rsidR="0055753C" w:rsidRDefault="0055753C" w:rsidP="005D7D6C">
            <w:r>
              <w:t>25.11</w:t>
            </w:r>
          </w:p>
        </w:tc>
        <w:tc>
          <w:tcPr>
            <w:tcW w:w="2048" w:type="dxa"/>
          </w:tcPr>
          <w:p w14:paraId="1E786343" w14:textId="53FA1BBA" w:rsidR="0055753C" w:rsidRDefault="0055753C" w:rsidP="005D7D6C">
            <w:r>
              <w:t xml:space="preserve">Convention on the rights of the child </w:t>
            </w:r>
          </w:p>
        </w:tc>
        <w:tc>
          <w:tcPr>
            <w:tcW w:w="2048" w:type="dxa"/>
          </w:tcPr>
          <w:p w14:paraId="0B84BBB6" w14:textId="3D06881C" w:rsidR="0055753C" w:rsidRDefault="0055753C" w:rsidP="005D7D6C">
            <w:r>
              <w:t>National Tree Week</w:t>
            </w:r>
          </w:p>
        </w:tc>
        <w:tc>
          <w:tcPr>
            <w:tcW w:w="2978" w:type="dxa"/>
          </w:tcPr>
          <w:p w14:paraId="7E21FBB2" w14:textId="3EA07656" w:rsidR="0055753C" w:rsidRDefault="0055753C" w:rsidP="005D7D6C">
            <w:r>
              <w:t xml:space="preserve">Climate Change </w:t>
            </w:r>
          </w:p>
        </w:tc>
        <w:tc>
          <w:tcPr>
            <w:tcW w:w="1118" w:type="dxa"/>
          </w:tcPr>
          <w:p w14:paraId="3D9BB182" w14:textId="77777777" w:rsidR="0055753C" w:rsidRDefault="0055753C" w:rsidP="0055753C">
            <w:r>
              <w:t>Stars +</w:t>
            </w:r>
          </w:p>
          <w:p w14:paraId="78C1DFE9" w14:textId="18F5982E" w:rsidR="0055753C" w:rsidRDefault="0055753C" w:rsidP="0055753C">
            <w:r>
              <w:t>Attendance</w:t>
            </w:r>
          </w:p>
        </w:tc>
      </w:tr>
      <w:tr w:rsidR="0055753C" w14:paraId="2D644134" w14:textId="77777777" w:rsidTr="005D7D6C">
        <w:trPr>
          <w:trHeight w:val="270"/>
        </w:trPr>
        <w:tc>
          <w:tcPr>
            <w:tcW w:w="718" w:type="dxa"/>
            <w:vMerge w:val="restart"/>
          </w:tcPr>
          <w:p w14:paraId="68DC4A38" w14:textId="77777777" w:rsidR="0055753C" w:rsidRDefault="0055753C" w:rsidP="005D7D6C">
            <w:r>
              <w:t>5</w:t>
            </w:r>
          </w:p>
          <w:p w14:paraId="66182BA5" w14:textId="77777777" w:rsidR="0055753C" w:rsidRDefault="0055753C" w:rsidP="005D7D6C">
            <w:r>
              <w:t>02.12</w:t>
            </w:r>
          </w:p>
        </w:tc>
        <w:tc>
          <w:tcPr>
            <w:tcW w:w="2048" w:type="dxa"/>
            <w:vMerge w:val="restart"/>
          </w:tcPr>
          <w:p w14:paraId="484F48F6" w14:textId="2CE884C1" w:rsidR="0055753C" w:rsidRDefault="0055753C" w:rsidP="005D7D6C">
            <w:r>
              <w:t xml:space="preserve">Advent </w:t>
            </w:r>
          </w:p>
        </w:tc>
        <w:tc>
          <w:tcPr>
            <w:tcW w:w="2048" w:type="dxa"/>
            <w:vMerge w:val="restart"/>
          </w:tcPr>
          <w:p w14:paraId="24AECE0D" w14:textId="27197B38" w:rsidR="0055753C" w:rsidRDefault="0055753C" w:rsidP="005D7D6C">
            <w:r>
              <w:t>International Day of Persons with Disabilities</w:t>
            </w:r>
          </w:p>
        </w:tc>
        <w:tc>
          <w:tcPr>
            <w:tcW w:w="2978" w:type="dxa"/>
          </w:tcPr>
          <w:p w14:paraId="6123838A" w14:textId="1BA6406A" w:rsidR="0055753C" w:rsidRDefault="0055753C" w:rsidP="005D7D6C">
            <w:r>
              <w:t xml:space="preserve">Recommended reads for children this Christmas  </w:t>
            </w:r>
          </w:p>
        </w:tc>
        <w:tc>
          <w:tcPr>
            <w:tcW w:w="1118" w:type="dxa"/>
            <w:vMerge w:val="restart"/>
          </w:tcPr>
          <w:p w14:paraId="2AB7BFA8" w14:textId="77777777" w:rsidR="0055753C" w:rsidRDefault="0055753C" w:rsidP="0055753C">
            <w:r>
              <w:t>Stars +</w:t>
            </w:r>
          </w:p>
          <w:p w14:paraId="2A7A3587" w14:textId="6640532A" w:rsidR="0055753C" w:rsidRDefault="0055753C" w:rsidP="0055753C">
            <w:r>
              <w:t>Attendance</w:t>
            </w:r>
          </w:p>
        </w:tc>
      </w:tr>
      <w:tr w:rsidR="0055753C" w14:paraId="27BE30E4" w14:textId="77777777" w:rsidTr="005D7D6C">
        <w:trPr>
          <w:trHeight w:val="270"/>
        </w:trPr>
        <w:tc>
          <w:tcPr>
            <w:tcW w:w="718" w:type="dxa"/>
            <w:vMerge/>
          </w:tcPr>
          <w:p w14:paraId="7A263477" w14:textId="77777777" w:rsidR="0055753C" w:rsidRDefault="0055753C" w:rsidP="005D7D6C"/>
        </w:tc>
        <w:tc>
          <w:tcPr>
            <w:tcW w:w="2048" w:type="dxa"/>
            <w:vMerge/>
          </w:tcPr>
          <w:p w14:paraId="26B7AB7F" w14:textId="77777777" w:rsidR="0055753C" w:rsidRDefault="0055753C" w:rsidP="005D7D6C"/>
        </w:tc>
        <w:tc>
          <w:tcPr>
            <w:tcW w:w="2048" w:type="dxa"/>
            <w:vMerge/>
          </w:tcPr>
          <w:p w14:paraId="6F3B011F" w14:textId="77777777" w:rsidR="0055753C" w:rsidRDefault="0055753C" w:rsidP="005D7D6C"/>
        </w:tc>
        <w:tc>
          <w:tcPr>
            <w:tcW w:w="2978" w:type="dxa"/>
          </w:tcPr>
          <w:p w14:paraId="45A7083C" w14:textId="6C0E0591" w:rsidR="0055753C" w:rsidRDefault="0055753C" w:rsidP="005D7D6C">
            <w:r>
              <w:t xml:space="preserve">Open the book (Christianity) </w:t>
            </w:r>
          </w:p>
        </w:tc>
        <w:tc>
          <w:tcPr>
            <w:tcW w:w="1118" w:type="dxa"/>
            <w:vMerge/>
          </w:tcPr>
          <w:p w14:paraId="33F3B6F2" w14:textId="77777777" w:rsidR="0055753C" w:rsidRDefault="0055753C" w:rsidP="005D7D6C"/>
        </w:tc>
      </w:tr>
      <w:tr w:rsidR="0055753C" w14:paraId="150848FC" w14:textId="77777777" w:rsidTr="005D7D6C">
        <w:trPr>
          <w:trHeight w:val="228"/>
        </w:trPr>
        <w:tc>
          <w:tcPr>
            <w:tcW w:w="718" w:type="dxa"/>
          </w:tcPr>
          <w:p w14:paraId="46665F8A" w14:textId="77777777" w:rsidR="0055753C" w:rsidRDefault="0055753C" w:rsidP="005D7D6C">
            <w:r>
              <w:t>6</w:t>
            </w:r>
          </w:p>
          <w:p w14:paraId="606BFA43" w14:textId="77777777" w:rsidR="0055753C" w:rsidRDefault="0055753C" w:rsidP="005D7D6C">
            <w:r>
              <w:t>09.12</w:t>
            </w:r>
          </w:p>
        </w:tc>
        <w:tc>
          <w:tcPr>
            <w:tcW w:w="2048" w:type="dxa"/>
          </w:tcPr>
          <w:p w14:paraId="296CC0F8" w14:textId="70F88655" w:rsidR="0055753C" w:rsidRDefault="0055753C" w:rsidP="005D7D6C">
            <w:r>
              <w:t xml:space="preserve">The Christmas Story </w:t>
            </w:r>
          </w:p>
        </w:tc>
        <w:tc>
          <w:tcPr>
            <w:tcW w:w="2048" w:type="dxa"/>
          </w:tcPr>
          <w:p w14:paraId="4C33C1C2" w14:textId="0946520F" w:rsidR="0055753C" w:rsidRDefault="0055753C" w:rsidP="005D7D6C">
            <w:r>
              <w:t xml:space="preserve"> Christmas in other cultures </w:t>
            </w:r>
          </w:p>
        </w:tc>
        <w:tc>
          <w:tcPr>
            <w:tcW w:w="2978" w:type="dxa"/>
          </w:tcPr>
          <w:p w14:paraId="789D1D3E" w14:textId="77777777" w:rsidR="0055753C" w:rsidRDefault="0055753C" w:rsidP="005D7D6C">
            <w:r>
              <w:t xml:space="preserve">THURS 12.12 CHURCH </w:t>
            </w:r>
          </w:p>
          <w:p w14:paraId="3E77D7B3" w14:textId="77777777" w:rsidR="0055753C" w:rsidRDefault="0055753C" w:rsidP="005D7D6C">
            <w:r>
              <w:t>11am- KS1/FS2</w:t>
            </w:r>
          </w:p>
          <w:p w14:paraId="169AB164" w14:textId="77777777" w:rsidR="0055753C" w:rsidRDefault="0055753C" w:rsidP="005D7D6C">
            <w:r>
              <w:t xml:space="preserve">1.15pm – KS2 </w:t>
            </w:r>
          </w:p>
        </w:tc>
        <w:tc>
          <w:tcPr>
            <w:tcW w:w="1118" w:type="dxa"/>
          </w:tcPr>
          <w:p w14:paraId="4794081E" w14:textId="1BDB40F1" w:rsidR="0055753C" w:rsidRDefault="0055753C" w:rsidP="005D7D6C">
            <w:r>
              <w:t>P</w:t>
            </w:r>
            <w:r>
              <w:t xml:space="preserve">upil of the Term </w:t>
            </w:r>
          </w:p>
        </w:tc>
      </w:tr>
      <w:tr w:rsidR="0055753C" w14:paraId="12A2CBE6" w14:textId="77777777" w:rsidTr="005D7D6C">
        <w:trPr>
          <w:trHeight w:val="467"/>
        </w:trPr>
        <w:tc>
          <w:tcPr>
            <w:tcW w:w="718" w:type="dxa"/>
          </w:tcPr>
          <w:p w14:paraId="79E4961A" w14:textId="77777777" w:rsidR="0055753C" w:rsidRDefault="0055753C" w:rsidP="005D7D6C">
            <w:r>
              <w:t>7</w:t>
            </w:r>
          </w:p>
          <w:p w14:paraId="515F6A3E" w14:textId="77777777" w:rsidR="0055753C" w:rsidRDefault="0055753C" w:rsidP="005D7D6C">
            <w:r>
              <w:t>16.12</w:t>
            </w:r>
          </w:p>
        </w:tc>
        <w:tc>
          <w:tcPr>
            <w:tcW w:w="8192" w:type="dxa"/>
            <w:gridSpan w:val="4"/>
          </w:tcPr>
          <w:p w14:paraId="547B9DAB" w14:textId="77777777" w:rsidR="0055753C" w:rsidRDefault="0055753C" w:rsidP="005D7D6C">
            <w:r>
              <w:t xml:space="preserve">No Assemblies: Christmas performances and parties. </w:t>
            </w:r>
          </w:p>
          <w:p w14:paraId="255C9E76" w14:textId="69C6C191" w:rsidR="0055753C" w:rsidRPr="005A2308" w:rsidRDefault="0055753C" w:rsidP="005D7D6C">
            <w:pPr>
              <w:rPr>
                <w:b/>
                <w:bCs/>
              </w:rPr>
            </w:pPr>
          </w:p>
          <w:p w14:paraId="6D37D993" w14:textId="77777777" w:rsidR="0055753C" w:rsidRDefault="0055753C" w:rsidP="005D7D6C"/>
        </w:tc>
      </w:tr>
    </w:tbl>
    <w:p w14:paraId="10FC8D3C" w14:textId="08FCD9C1" w:rsidR="0055753C" w:rsidRDefault="0055753C"/>
    <w:p w14:paraId="673A812D" w14:textId="4A7A80CD" w:rsidR="00590E88" w:rsidRPr="00590E88" w:rsidRDefault="00590E88" w:rsidP="00590E88"/>
    <w:p w14:paraId="58AC1010" w14:textId="5BF11C9D" w:rsidR="00590E88" w:rsidRDefault="00590E88" w:rsidP="00590E88"/>
    <w:p w14:paraId="4BE394F7" w14:textId="74D6B114" w:rsidR="00590E88" w:rsidRPr="00590E88" w:rsidRDefault="00590E88" w:rsidP="00590E88">
      <w:pPr>
        <w:tabs>
          <w:tab w:val="left" w:pos="2640"/>
        </w:tabs>
      </w:pPr>
      <w:r>
        <w:tab/>
      </w:r>
    </w:p>
    <w:sectPr w:rsidR="00590E88" w:rsidRPr="00590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3C"/>
    <w:rsid w:val="0055753C"/>
    <w:rsid w:val="0059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2811"/>
  <w15:chartTrackingRefBased/>
  <w15:docId w15:val="{74B84080-6C05-4C39-9CE8-2DA25EC6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5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Littlewood</dc:creator>
  <cp:keywords/>
  <dc:description/>
  <cp:lastModifiedBy>Sarah Littlewood</cp:lastModifiedBy>
  <cp:revision>1</cp:revision>
  <dcterms:created xsi:type="dcterms:W3CDTF">2024-09-12T10:54:00Z</dcterms:created>
  <dcterms:modified xsi:type="dcterms:W3CDTF">2024-09-12T11:04:00Z</dcterms:modified>
</cp:coreProperties>
</file>